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954"/>
        <w:gridCol w:w="1701"/>
        <w:gridCol w:w="1701"/>
      </w:tblGrid>
      <w:tr w:rsidR="001950E3" w14:paraId="18D05CCF" w14:textId="77777777" w:rsidTr="00925F5F">
        <w:trPr>
          <w:trHeight w:hRule="exact" w:val="284"/>
          <w:jc w:val="center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18D05CCB" w14:textId="1C121F1D" w:rsidR="001950E3" w:rsidRDefault="00925F5F" w:rsidP="00925F5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E405993" wp14:editId="3050455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17117" cy="576000"/>
                  <wp:effectExtent l="0" t="0" r="0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sph-logo-tresnov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117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D05CCC" w14:textId="77777777" w:rsidR="001950E3" w:rsidRPr="009214AB" w:rsidRDefault="001950E3" w:rsidP="009214AB">
            <w:pPr>
              <w:jc w:val="center"/>
              <w:rPr>
                <w:b/>
                <w:sz w:val="32"/>
                <w:szCs w:val="32"/>
              </w:rPr>
            </w:pPr>
            <w:r w:rsidRPr="009214AB">
              <w:rPr>
                <w:b/>
                <w:sz w:val="32"/>
                <w:szCs w:val="32"/>
              </w:rPr>
              <w:t>ELEKTROTECHNICKÁ MĚŘENÍ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D05CCD" w14:textId="77777777" w:rsidR="001950E3" w:rsidRDefault="001950E3"/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D05CCE" w14:textId="77777777" w:rsidR="001950E3" w:rsidRPr="009214AB" w:rsidRDefault="00720D02" w:rsidP="00921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</w:t>
            </w:r>
          </w:p>
        </w:tc>
      </w:tr>
      <w:tr w:rsidR="001950E3" w14:paraId="18D05CD4" w14:textId="77777777" w:rsidTr="001950E3">
        <w:trPr>
          <w:trHeight w:hRule="exact" w:val="284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8D05CD0" w14:textId="77777777" w:rsidR="001950E3" w:rsidRDefault="001950E3"/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D05CD1" w14:textId="77777777" w:rsidR="001950E3" w:rsidRPr="009214AB" w:rsidRDefault="001950E3" w:rsidP="0092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D05CD2" w14:textId="77777777" w:rsidR="001950E3" w:rsidRDefault="001950E3">
            <w:r>
              <w:t>Třída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05CD3" w14:textId="77777777" w:rsidR="001950E3" w:rsidRPr="009214AB" w:rsidRDefault="001950E3" w:rsidP="009214AB">
            <w:pPr>
              <w:rPr>
                <w:sz w:val="28"/>
                <w:szCs w:val="28"/>
              </w:rPr>
            </w:pPr>
          </w:p>
        </w:tc>
      </w:tr>
      <w:tr w:rsidR="001950E3" w14:paraId="18D05CD9" w14:textId="77777777" w:rsidTr="001950E3">
        <w:trPr>
          <w:trHeight w:hRule="exact" w:val="284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8D05CD5" w14:textId="77777777" w:rsidR="001950E3" w:rsidRDefault="001950E3"/>
        </w:tc>
        <w:tc>
          <w:tcPr>
            <w:tcW w:w="5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5CD6" w14:textId="77777777" w:rsidR="001950E3" w:rsidRPr="009214AB" w:rsidRDefault="001950E3" w:rsidP="009214AB">
            <w:pPr>
              <w:jc w:val="center"/>
              <w:rPr>
                <w:sz w:val="28"/>
                <w:szCs w:val="28"/>
              </w:rPr>
            </w:pPr>
            <w:r w:rsidRPr="009214AB">
              <w:rPr>
                <w:sz w:val="28"/>
                <w:szCs w:val="28"/>
              </w:rPr>
              <w:t>PROTOKOL Z MĚŘENÍ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D05CD7" w14:textId="77777777" w:rsidR="001950E3" w:rsidRDefault="001950E3"/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D05CD8" w14:textId="77777777" w:rsidR="001950E3" w:rsidRPr="009214AB" w:rsidRDefault="00720D02" w:rsidP="00921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1950E3" w14:paraId="18D05CDE" w14:textId="77777777" w:rsidTr="001950E3">
        <w:trPr>
          <w:trHeight w:hRule="exact" w:val="284"/>
          <w:jc w:val="center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D05CDA" w14:textId="77777777" w:rsidR="001950E3" w:rsidRDefault="001950E3"/>
        </w:tc>
        <w:tc>
          <w:tcPr>
            <w:tcW w:w="5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5CDB" w14:textId="77777777" w:rsidR="001950E3" w:rsidRDefault="001950E3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D05CDC" w14:textId="77777777" w:rsidR="001950E3" w:rsidRDefault="001950E3">
            <w:r>
              <w:t>Skupina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05CDD" w14:textId="77777777" w:rsidR="001950E3" w:rsidRPr="009214AB" w:rsidRDefault="001950E3" w:rsidP="009214AB">
            <w:pPr>
              <w:rPr>
                <w:sz w:val="28"/>
                <w:szCs w:val="28"/>
              </w:rPr>
            </w:pPr>
          </w:p>
        </w:tc>
      </w:tr>
      <w:tr w:rsidR="009214AB" w14:paraId="18D05CE3" w14:textId="77777777" w:rsidTr="001950E3">
        <w:trPr>
          <w:trHeight w:hRule="exact" w:val="28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D05CDF" w14:textId="77777777" w:rsidR="009214AB" w:rsidRDefault="001950E3">
            <w:r>
              <w:t>Úloha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D05CE0" w14:textId="77777777" w:rsidR="009214AB" w:rsidRDefault="009214A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D05CE1" w14:textId="77777777" w:rsidR="009214AB" w:rsidRDefault="009214AB"/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D05CE2" w14:textId="77777777" w:rsidR="009214AB" w:rsidRPr="009214AB" w:rsidRDefault="00720D02" w:rsidP="00921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B64DDE" w14:paraId="18D05CE8" w14:textId="77777777" w:rsidTr="00B64DDE">
        <w:trPr>
          <w:trHeight w:hRule="exact" w:val="284"/>
          <w:jc w:val="center"/>
        </w:trPr>
        <w:tc>
          <w:tcPr>
            <w:tcW w:w="73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D05CE4" w14:textId="77777777" w:rsidR="00B64DDE" w:rsidRDefault="00720D02" w:rsidP="00B64DDE">
            <w:pPr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XXX</w:t>
            </w:r>
          </w:p>
          <w:p w14:paraId="18D05CE5" w14:textId="77777777" w:rsidR="00720D02" w:rsidRDefault="003956B3" w:rsidP="00B64DDE">
            <w:pPr>
              <w:jc w:val="center"/>
            </w:pPr>
            <w:r>
              <w:rPr>
                <w:b/>
                <w:caps/>
                <w:sz w:val="32"/>
                <w:szCs w:val="32"/>
              </w:rPr>
              <w:t>XXX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D05CE6" w14:textId="77777777" w:rsidR="00B64DDE" w:rsidRDefault="00B64DDE">
            <w:r>
              <w:t>Protokol číslo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05CE7" w14:textId="77777777" w:rsidR="00B64DDE" w:rsidRPr="009214AB" w:rsidRDefault="00B64DDE" w:rsidP="009214AB">
            <w:pPr>
              <w:rPr>
                <w:sz w:val="28"/>
                <w:szCs w:val="28"/>
              </w:rPr>
            </w:pPr>
          </w:p>
        </w:tc>
      </w:tr>
      <w:tr w:rsidR="00B64DDE" w14:paraId="18D05CEC" w14:textId="77777777" w:rsidTr="00AA4DB0">
        <w:trPr>
          <w:trHeight w:hRule="exact" w:val="284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05CE9" w14:textId="77777777" w:rsidR="00B64DDE" w:rsidRPr="00DC37AC" w:rsidRDefault="00B64DDE" w:rsidP="00DC37AC">
            <w:pPr>
              <w:jc w:val="center"/>
              <w:rPr>
                <w:b/>
                <w:cap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D05CEA" w14:textId="77777777" w:rsidR="00B64DDE" w:rsidRDefault="00B64DDE"/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05CEB" w14:textId="77777777" w:rsidR="00B64DDE" w:rsidRPr="009214AB" w:rsidRDefault="00720D02" w:rsidP="00720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  <w:r w:rsidR="00B64DDE" w:rsidRPr="009214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XX</w:t>
            </w:r>
            <w:r w:rsidR="00B64DDE" w:rsidRPr="009214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XXXX</w:t>
            </w:r>
          </w:p>
        </w:tc>
      </w:tr>
      <w:tr w:rsidR="00B64DDE" w14:paraId="18D05CF0" w14:textId="77777777" w:rsidTr="008A21B5">
        <w:trPr>
          <w:trHeight w:hRule="exact" w:val="284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5CED" w14:textId="77777777" w:rsidR="00B64DDE" w:rsidRDefault="00B64DDE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D05CEE" w14:textId="77777777" w:rsidR="00B64DDE" w:rsidRDefault="00B64DDE">
            <w:r>
              <w:t>Datum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8D05CEF" w14:textId="77777777" w:rsidR="00B64DDE" w:rsidRDefault="00B64DDE"/>
        </w:tc>
      </w:tr>
      <w:tr w:rsidR="001950E3" w14:paraId="18D05CF3" w14:textId="77777777" w:rsidTr="00DC37AC">
        <w:trPr>
          <w:trHeight w:hRule="exact" w:val="284"/>
          <w:jc w:val="center"/>
        </w:trPr>
        <w:tc>
          <w:tcPr>
            <w:tcW w:w="737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D05CF1" w14:textId="77777777" w:rsidR="001950E3" w:rsidRDefault="001950E3">
            <w:r>
              <w:t>Schéma zapojení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05CF2" w14:textId="77777777" w:rsidR="001950E3" w:rsidRDefault="001950E3">
            <w:r>
              <w:t>Soupis použitých přístrojů</w:t>
            </w:r>
          </w:p>
        </w:tc>
      </w:tr>
      <w:tr w:rsidR="00DC37AC" w14:paraId="18D05CFC" w14:textId="77777777" w:rsidTr="00DC37AC">
        <w:trPr>
          <w:trHeight w:hRule="exact" w:val="10206"/>
          <w:jc w:val="center"/>
        </w:trPr>
        <w:tc>
          <w:tcPr>
            <w:tcW w:w="7372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18D05CF4" w14:textId="77777777" w:rsidR="00DC37AC" w:rsidRDefault="00DC37AC"/>
          <w:p w14:paraId="18D05CF5" w14:textId="77777777" w:rsidR="00720D02" w:rsidRPr="00720D02" w:rsidRDefault="00720D02">
            <w:pPr>
              <w:rPr>
                <w:sz w:val="28"/>
                <w:szCs w:val="28"/>
              </w:rPr>
            </w:pPr>
            <w:r w:rsidRPr="00720D02">
              <w:rPr>
                <w:sz w:val="28"/>
                <w:szCs w:val="28"/>
              </w:rPr>
              <w:t>XXX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5CF6" w14:textId="77777777" w:rsidR="00DC37AC" w:rsidRDefault="00DC37AC"/>
          <w:p w14:paraId="18D05CF7" w14:textId="77777777" w:rsidR="00DC37AC" w:rsidRDefault="00720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</w:t>
            </w:r>
          </w:p>
          <w:p w14:paraId="18D05CF8" w14:textId="77777777" w:rsidR="007D5BDB" w:rsidRPr="00DC37AC" w:rsidRDefault="007D5BDB">
            <w:pPr>
              <w:rPr>
                <w:sz w:val="28"/>
                <w:szCs w:val="28"/>
              </w:rPr>
            </w:pPr>
          </w:p>
          <w:p w14:paraId="18D05CF9" w14:textId="77777777" w:rsidR="00DC37AC" w:rsidRDefault="00720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</w:t>
            </w:r>
          </w:p>
          <w:p w14:paraId="18D05CFA" w14:textId="77777777" w:rsidR="007D5BDB" w:rsidRPr="00DC37AC" w:rsidRDefault="007D5BDB">
            <w:pPr>
              <w:rPr>
                <w:sz w:val="28"/>
                <w:szCs w:val="28"/>
              </w:rPr>
            </w:pPr>
          </w:p>
          <w:p w14:paraId="18D05CFB" w14:textId="77777777" w:rsidR="00DC37AC" w:rsidRDefault="00720D02">
            <w:r>
              <w:rPr>
                <w:sz w:val="28"/>
                <w:szCs w:val="28"/>
              </w:rPr>
              <w:t>XXX</w:t>
            </w:r>
          </w:p>
        </w:tc>
      </w:tr>
      <w:tr w:rsidR="00DC37AC" w14:paraId="18D05D00" w14:textId="77777777" w:rsidTr="004B7BA7">
        <w:trPr>
          <w:trHeight w:hRule="exact" w:val="454"/>
          <w:jc w:val="center"/>
        </w:trPr>
        <w:tc>
          <w:tcPr>
            <w:tcW w:w="7372" w:type="dxa"/>
            <w:gridSpan w:val="2"/>
            <w:vMerge/>
            <w:tcBorders>
              <w:right w:val="single" w:sz="4" w:space="0" w:color="auto"/>
            </w:tcBorders>
          </w:tcPr>
          <w:p w14:paraId="18D05CFD" w14:textId="77777777" w:rsidR="00DC37AC" w:rsidRDefault="00DC37AC" w:rsidP="00590AF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D05CFE" w14:textId="77777777" w:rsidR="00DC37AC" w:rsidRDefault="00DC37AC">
            <w:r>
              <w:t>Jméno učitele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D05CFF" w14:textId="77777777" w:rsidR="00DC37AC" w:rsidRDefault="00DC37AC"/>
        </w:tc>
      </w:tr>
      <w:tr w:rsidR="00DC37AC" w14:paraId="18D05D03" w14:textId="77777777" w:rsidTr="00A714BE">
        <w:trPr>
          <w:trHeight w:hRule="exact" w:val="454"/>
          <w:jc w:val="center"/>
        </w:trPr>
        <w:tc>
          <w:tcPr>
            <w:tcW w:w="7372" w:type="dxa"/>
            <w:gridSpan w:val="2"/>
            <w:vMerge/>
            <w:tcBorders>
              <w:right w:val="single" w:sz="4" w:space="0" w:color="auto"/>
            </w:tcBorders>
          </w:tcPr>
          <w:p w14:paraId="18D05D01" w14:textId="77777777" w:rsidR="00DC37AC" w:rsidRDefault="00DC37AC"/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5D02" w14:textId="77777777" w:rsidR="00DC37AC" w:rsidRPr="001950E3" w:rsidRDefault="00DC37AC" w:rsidP="00A714BE">
            <w:pPr>
              <w:jc w:val="center"/>
              <w:rPr>
                <w:b/>
                <w:sz w:val="28"/>
                <w:szCs w:val="28"/>
              </w:rPr>
            </w:pPr>
            <w:r w:rsidRPr="001950E3">
              <w:rPr>
                <w:b/>
                <w:sz w:val="28"/>
                <w:szCs w:val="28"/>
              </w:rPr>
              <w:t>Mgr. Tomáš MILERSKI</w:t>
            </w:r>
          </w:p>
        </w:tc>
      </w:tr>
      <w:tr w:rsidR="00DC37AC" w14:paraId="18D05D07" w14:textId="77777777" w:rsidTr="004B7BA7">
        <w:trPr>
          <w:trHeight w:hRule="exact" w:val="454"/>
          <w:jc w:val="center"/>
        </w:trPr>
        <w:tc>
          <w:tcPr>
            <w:tcW w:w="7372" w:type="dxa"/>
            <w:gridSpan w:val="2"/>
            <w:vMerge/>
            <w:tcBorders>
              <w:right w:val="single" w:sz="4" w:space="0" w:color="auto"/>
            </w:tcBorders>
          </w:tcPr>
          <w:p w14:paraId="18D05D04" w14:textId="77777777" w:rsidR="00DC37AC" w:rsidRDefault="00DC37A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D05D05" w14:textId="77777777" w:rsidR="00DC37AC" w:rsidRDefault="00DC37AC">
            <w:r>
              <w:t>Jméno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D05D06" w14:textId="77777777" w:rsidR="00DC37AC" w:rsidRDefault="00DC37AC"/>
        </w:tc>
      </w:tr>
      <w:tr w:rsidR="00DC37AC" w14:paraId="18D05D0A" w14:textId="77777777" w:rsidTr="004B7BA7">
        <w:trPr>
          <w:trHeight w:hRule="exact" w:val="454"/>
          <w:jc w:val="center"/>
        </w:trPr>
        <w:tc>
          <w:tcPr>
            <w:tcW w:w="7372" w:type="dxa"/>
            <w:gridSpan w:val="2"/>
            <w:vMerge/>
            <w:tcBorders>
              <w:right w:val="single" w:sz="4" w:space="0" w:color="auto"/>
            </w:tcBorders>
          </w:tcPr>
          <w:p w14:paraId="18D05D08" w14:textId="77777777" w:rsidR="00DC37AC" w:rsidRDefault="00DC37AC"/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5D09" w14:textId="77777777" w:rsidR="00DC37AC" w:rsidRPr="001950E3" w:rsidRDefault="00720D02" w:rsidP="0019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</w:t>
            </w:r>
          </w:p>
        </w:tc>
      </w:tr>
      <w:tr w:rsidR="00DC37AC" w14:paraId="18D05D0E" w14:textId="77777777" w:rsidTr="004B7BA7">
        <w:trPr>
          <w:trHeight w:hRule="exact" w:val="454"/>
          <w:jc w:val="center"/>
        </w:trPr>
        <w:tc>
          <w:tcPr>
            <w:tcW w:w="7372" w:type="dxa"/>
            <w:gridSpan w:val="2"/>
            <w:vMerge/>
            <w:tcBorders>
              <w:right w:val="single" w:sz="4" w:space="0" w:color="auto"/>
            </w:tcBorders>
          </w:tcPr>
          <w:p w14:paraId="18D05D0B" w14:textId="77777777" w:rsidR="00DC37AC" w:rsidRDefault="00DC37A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D05D0C" w14:textId="77777777" w:rsidR="00DC37AC" w:rsidRDefault="00DC37AC">
            <w:r>
              <w:t>Známka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D05D0D" w14:textId="77777777" w:rsidR="00DC37AC" w:rsidRDefault="00DC37AC"/>
        </w:tc>
      </w:tr>
      <w:tr w:rsidR="00DC37AC" w14:paraId="18D05D11" w14:textId="77777777" w:rsidTr="004B7BA7">
        <w:trPr>
          <w:trHeight w:hRule="exact" w:val="454"/>
          <w:jc w:val="center"/>
        </w:trPr>
        <w:tc>
          <w:tcPr>
            <w:tcW w:w="7372" w:type="dxa"/>
            <w:gridSpan w:val="2"/>
            <w:vMerge/>
            <w:tcBorders>
              <w:right w:val="single" w:sz="4" w:space="0" w:color="auto"/>
            </w:tcBorders>
          </w:tcPr>
          <w:p w14:paraId="18D05D0F" w14:textId="77777777" w:rsidR="00DC37AC" w:rsidRDefault="00DC37AC"/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5D10" w14:textId="77777777" w:rsidR="00DC37AC" w:rsidRDefault="00DC37AC" w:rsidP="001950E3">
            <w:pPr>
              <w:jc w:val="center"/>
            </w:pPr>
          </w:p>
        </w:tc>
      </w:tr>
    </w:tbl>
    <w:p w14:paraId="18D05D12" w14:textId="77777777" w:rsidR="009B10EE" w:rsidRPr="00CF0FBC" w:rsidRDefault="009B10EE" w:rsidP="009B10EE">
      <w:pPr>
        <w:spacing w:after="0" w:line="240" w:lineRule="auto"/>
      </w:pPr>
    </w:p>
    <w:p w14:paraId="18D05D13" w14:textId="77777777" w:rsidR="009B10EE" w:rsidRPr="00B417B2" w:rsidRDefault="009B10EE" w:rsidP="009B10EE">
      <w:pPr>
        <w:spacing w:after="240" w:line="240" w:lineRule="auto"/>
        <w:ind w:left="113" w:right="113"/>
        <w:rPr>
          <w:b/>
          <w:caps/>
          <w:sz w:val="32"/>
          <w:szCs w:val="32"/>
        </w:rPr>
      </w:pPr>
      <w:r w:rsidRPr="00B417B2">
        <w:rPr>
          <w:b/>
          <w:caps/>
          <w:sz w:val="32"/>
          <w:szCs w:val="32"/>
        </w:rPr>
        <w:t>Teoretický rozbor</w:t>
      </w:r>
    </w:p>
    <w:p w14:paraId="18D05D14" w14:textId="77777777" w:rsidR="009B10EE" w:rsidRDefault="009B10EE" w:rsidP="009B10EE">
      <w:pPr>
        <w:spacing w:after="0" w:line="360" w:lineRule="auto"/>
        <w:ind w:left="113" w:right="113"/>
      </w:pPr>
      <w:r>
        <w:t>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</w:p>
    <w:p w14:paraId="18D05D15" w14:textId="77777777" w:rsidR="009B10EE" w:rsidRDefault="009B10EE" w:rsidP="009B10EE">
      <w:r>
        <w:br w:type="page"/>
      </w:r>
    </w:p>
    <w:p w14:paraId="18D05D16" w14:textId="77777777" w:rsidR="009B10EE" w:rsidRPr="00CF0FBC" w:rsidRDefault="009B10EE" w:rsidP="009B10EE">
      <w:pPr>
        <w:spacing w:after="0" w:line="240" w:lineRule="auto"/>
        <w:ind w:left="113" w:right="113"/>
        <w:rPr>
          <w:caps/>
          <w:sz w:val="24"/>
          <w:szCs w:val="24"/>
        </w:rPr>
      </w:pPr>
    </w:p>
    <w:p w14:paraId="18D05D17" w14:textId="77777777" w:rsidR="009B10EE" w:rsidRPr="00CF0FBC" w:rsidRDefault="009B10EE" w:rsidP="009B10EE">
      <w:pPr>
        <w:spacing w:after="240" w:line="240" w:lineRule="auto"/>
        <w:ind w:left="113" w:right="113"/>
        <w:rPr>
          <w:b/>
          <w:caps/>
          <w:sz w:val="32"/>
          <w:szCs w:val="32"/>
        </w:rPr>
      </w:pPr>
      <w:r w:rsidRPr="00CF0FBC">
        <w:rPr>
          <w:b/>
          <w:caps/>
          <w:sz w:val="32"/>
          <w:szCs w:val="32"/>
        </w:rPr>
        <w:t>Postup měření</w:t>
      </w:r>
    </w:p>
    <w:p w14:paraId="18D05D18" w14:textId="77777777" w:rsidR="009B10EE" w:rsidRDefault="009B10EE" w:rsidP="009B10EE">
      <w:pPr>
        <w:pStyle w:val="Odstavecseseznamem"/>
        <w:numPr>
          <w:ilvl w:val="0"/>
          <w:numId w:val="1"/>
        </w:numPr>
        <w:spacing w:after="0" w:line="360" w:lineRule="auto"/>
      </w:pPr>
      <w:r>
        <w:t>Text</w:t>
      </w:r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</w:p>
    <w:p w14:paraId="18D05D19" w14:textId="77777777" w:rsidR="009B10EE" w:rsidRDefault="009B10EE" w:rsidP="009B10EE">
      <w:pPr>
        <w:pStyle w:val="Odstavecseseznamem"/>
        <w:numPr>
          <w:ilvl w:val="0"/>
          <w:numId w:val="1"/>
        </w:numPr>
        <w:spacing w:after="0" w:line="360" w:lineRule="auto"/>
      </w:pPr>
      <w:r>
        <w:t>Text</w:t>
      </w:r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</w:p>
    <w:p w14:paraId="18D05D1A" w14:textId="77777777" w:rsidR="009B10EE" w:rsidRDefault="009B10EE" w:rsidP="009B10EE">
      <w:pPr>
        <w:pStyle w:val="Odstavecseseznamem"/>
        <w:numPr>
          <w:ilvl w:val="0"/>
          <w:numId w:val="1"/>
        </w:numPr>
        <w:spacing w:after="0" w:line="360" w:lineRule="auto"/>
      </w:pPr>
      <w:r>
        <w:t>Text</w:t>
      </w:r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</w:p>
    <w:p w14:paraId="18D05D1B" w14:textId="77777777" w:rsidR="009B10EE" w:rsidRDefault="009B10EE" w:rsidP="009B10EE">
      <w:pPr>
        <w:pStyle w:val="Odstavecseseznamem"/>
        <w:numPr>
          <w:ilvl w:val="0"/>
          <w:numId w:val="1"/>
        </w:numPr>
        <w:spacing w:after="0" w:line="360" w:lineRule="auto"/>
      </w:pPr>
      <w:r>
        <w:t>Text</w:t>
      </w:r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</w:p>
    <w:p w14:paraId="18D05D1C" w14:textId="77777777" w:rsidR="009B10EE" w:rsidRDefault="009B10EE" w:rsidP="009B10EE">
      <w:pPr>
        <w:pStyle w:val="Odstavecseseznamem"/>
        <w:numPr>
          <w:ilvl w:val="0"/>
          <w:numId w:val="1"/>
        </w:numPr>
        <w:spacing w:after="0" w:line="360" w:lineRule="auto"/>
      </w:pPr>
      <w:r>
        <w:t>Text</w:t>
      </w:r>
      <w:r w:rsidRPr="00580E5A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</w:p>
    <w:p w14:paraId="18D05D1D" w14:textId="77777777" w:rsidR="009B10EE" w:rsidRDefault="009B10EE" w:rsidP="009B10EE">
      <w:pPr>
        <w:spacing w:after="0" w:line="360" w:lineRule="auto"/>
      </w:pPr>
    </w:p>
    <w:p w14:paraId="18D05D1E" w14:textId="77777777" w:rsidR="003F42E3" w:rsidRDefault="003F42E3" w:rsidP="009B10EE">
      <w:pPr>
        <w:spacing w:after="0" w:line="360" w:lineRule="auto"/>
      </w:pPr>
    </w:p>
    <w:p w14:paraId="18D05D1F" w14:textId="77777777" w:rsidR="003F42E3" w:rsidRDefault="003F42E3" w:rsidP="009B10EE">
      <w:pPr>
        <w:spacing w:after="0" w:line="360" w:lineRule="auto"/>
      </w:pPr>
    </w:p>
    <w:p w14:paraId="18D05D20" w14:textId="77777777" w:rsidR="003F42E3" w:rsidRDefault="003F42E3" w:rsidP="009B10EE">
      <w:pPr>
        <w:spacing w:after="0" w:line="360" w:lineRule="auto"/>
      </w:pPr>
    </w:p>
    <w:p w14:paraId="18D05D21" w14:textId="77777777" w:rsidR="009B10EE" w:rsidRPr="00CF0FBC" w:rsidRDefault="009B10EE" w:rsidP="009B10EE">
      <w:pPr>
        <w:spacing w:after="240" w:line="240" w:lineRule="auto"/>
        <w:ind w:left="113" w:right="113"/>
        <w:rPr>
          <w:b/>
          <w:caps/>
          <w:sz w:val="32"/>
          <w:szCs w:val="32"/>
        </w:rPr>
      </w:pPr>
      <w:r w:rsidRPr="00CF0FBC">
        <w:rPr>
          <w:b/>
          <w:caps/>
          <w:sz w:val="32"/>
          <w:szCs w:val="32"/>
        </w:rPr>
        <w:t>Tabulka naměřených a vypočtených hodnot</w:t>
      </w:r>
    </w:p>
    <w:p w14:paraId="18D05D22" w14:textId="77777777" w:rsidR="009B10EE" w:rsidRDefault="009B10EE" w:rsidP="009B10EE">
      <w:pPr>
        <w:spacing w:after="0" w:line="360" w:lineRule="auto"/>
        <w:ind w:left="113" w:right="113"/>
      </w:pPr>
      <w:r>
        <w:t>Text</w:t>
      </w:r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</w:p>
    <w:p w14:paraId="18D05D23" w14:textId="77777777" w:rsidR="003F42E3" w:rsidRDefault="003F42E3" w:rsidP="009B10EE">
      <w:pPr>
        <w:spacing w:after="0" w:line="360" w:lineRule="auto"/>
        <w:ind w:left="113" w:right="113"/>
      </w:pPr>
    </w:p>
    <w:p w14:paraId="18D05D24" w14:textId="77777777" w:rsidR="003F42E3" w:rsidRDefault="003F42E3" w:rsidP="009B10EE">
      <w:pPr>
        <w:spacing w:after="0" w:line="360" w:lineRule="auto"/>
        <w:ind w:left="113" w:right="113"/>
      </w:pPr>
    </w:p>
    <w:p w14:paraId="18D05D25" w14:textId="77777777" w:rsidR="003F42E3" w:rsidRDefault="003F42E3" w:rsidP="009B10EE">
      <w:pPr>
        <w:spacing w:after="0" w:line="360" w:lineRule="auto"/>
        <w:ind w:left="113" w:right="113"/>
      </w:pPr>
    </w:p>
    <w:p w14:paraId="18D05D26" w14:textId="77777777" w:rsidR="003F42E3" w:rsidRDefault="003F42E3" w:rsidP="009B10EE">
      <w:pPr>
        <w:spacing w:after="0" w:line="360" w:lineRule="auto"/>
        <w:ind w:left="113" w:right="113"/>
      </w:pPr>
    </w:p>
    <w:p w14:paraId="18D05D27" w14:textId="77777777" w:rsidR="009B10EE" w:rsidRPr="00B417B2" w:rsidRDefault="009B10EE" w:rsidP="009B10EE">
      <w:pPr>
        <w:spacing w:after="240" w:line="240" w:lineRule="auto"/>
        <w:ind w:left="113" w:right="113"/>
        <w:rPr>
          <w:b/>
          <w:caps/>
          <w:sz w:val="32"/>
          <w:szCs w:val="32"/>
        </w:rPr>
      </w:pPr>
      <w:r w:rsidRPr="00B417B2">
        <w:rPr>
          <w:b/>
          <w:caps/>
          <w:sz w:val="32"/>
          <w:szCs w:val="32"/>
        </w:rPr>
        <w:t>Příklad výpočtu</w:t>
      </w:r>
    </w:p>
    <w:p w14:paraId="18D05D28" w14:textId="77777777" w:rsidR="009B10EE" w:rsidRPr="00B4235F" w:rsidRDefault="009B10EE" w:rsidP="009B10EE">
      <w:pPr>
        <w:spacing w:after="0" w:line="360" w:lineRule="auto"/>
        <w:ind w:left="113" w:right="113"/>
      </w:pPr>
      <w:r>
        <w:t>Text</w:t>
      </w:r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</w:p>
    <w:p w14:paraId="18D05D29" w14:textId="77777777" w:rsidR="009B10EE" w:rsidRDefault="009B10EE" w:rsidP="009B10EE">
      <w:pPr>
        <w:spacing w:after="0" w:line="360" w:lineRule="auto"/>
        <w:ind w:left="113" w:right="113"/>
      </w:pPr>
    </w:p>
    <w:p w14:paraId="18D05D2A" w14:textId="77777777" w:rsidR="003F42E3" w:rsidRDefault="003F42E3" w:rsidP="009B10EE">
      <w:pPr>
        <w:spacing w:after="0" w:line="360" w:lineRule="auto"/>
        <w:ind w:left="113" w:right="113"/>
      </w:pPr>
    </w:p>
    <w:p w14:paraId="18D05D2B" w14:textId="77777777" w:rsidR="003F42E3" w:rsidRDefault="003F42E3" w:rsidP="009B10EE">
      <w:pPr>
        <w:spacing w:after="0" w:line="360" w:lineRule="auto"/>
        <w:ind w:left="113" w:right="113"/>
      </w:pPr>
    </w:p>
    <w:p w14:paraId="18D05D2C" w14:textId="77777777" w:rsidR="003F42E3" w:rsidRDefault="003F42E3" w:rsidP="009B10EE">
      <w:pPr>
        <w:spacing w:after="0" w:line="360" w:lineRule="auto"/>
        <w:ind w:left="113" w:right="113"/>
      </w:pPr>
    </w:p>
    <w:p w14:paraId="18D05D2D" w14:textId="77777777" w:rsidR="003F42E3" w:rsidRPr="00B417B2" w:rsidRDefault="003F42E3" w:rsidP="003F42E3">
      <w:pPr>
        <w:spacing w:after="240" w:line="240" w:lineRule="auto"/>
        <w:ind w:left="113" w:right="113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graf</w:t>
      </w:r>
    </w:p>
    <w:p w14:paraId="18D05D2E" w14:textId="77777777" w:rsidR="003F42E3" w:rsidRDefault="003F42E3" w:rsidP="003F42E3">
      <w:pPr>
        <w:spacing w:after="0" w:line="360" w:lineRule="auto"/>
        <w:ind w:left="113" w:right="113"/>
      </w:pPr>
      <w:r>
        <w:t>Text</w:t>
      </w:r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</w:p>
    <w:p w14:paraId="18D05D2F" w14:textId="77777777" w:rsidR="009B10EE" w:rsidRDefault="009B10EE" w:rsidP="009B10EE">
      <w:pPr>
        <w:spacing w:after="0" w:line="360" w:lineRule="auto"/>
        <w:ind w:left="113" w:right="113"/>
      </w:pPr>
    </w:p>
    <w:p w14:paraId="18D05D30" w14:textId="77777777" w:rsidR="003F42E3" w:rsidRDefault="003F42E3" w:rsidP="009B10EE">
      <w:pPr>
        <w:spacing w:after="0" w:line="360" w:lineRule="auto"/>
        <w:ind w:left="113" w:right="113"/>
      </w:pPr>
    </w:p>
    <w:p w14:paraId="18D05D31" w14:textId="77777777" w:rsidR="003F42E3" w:rsidRDefault="003F42E3" w:rsidP="009B10EE">
      <w:pPr>
        <w:spacing w:after="0" w:line="360" w:lineRule="auto"/>
        <w:ind w:left="113" w:right="113"/>
      </w:pPr>
    </w:p>
    <w:p w14:paraId="18D05D32" w14:textId="77777777" w:rsidR="009B10EE" w:rsidRPr="002F3767" w:rsidRDefault="009B10EE" w:rsidP="009B10EE">
      <w:pPr>
        <w:spacing w:after="0" w:line="360" w:lineRule="auto"/>
        <w:ind w:left="113" w:right="113"/>
      </w:pPr>
    </w:p>
    <w:p w14:paraId="18D05D33" w14:textId="77777777" w:rsidR="009B10EE" w:rsidRPr="00B417B2" w:rsidRDefault="009B10EE" w:rsidP="009B10EE">
      <w:pPr>
        <w:spacing w:after="240" w:line="240" w:lineRule="auto"/>
        <w:ind w:left="113" w:right="113"/>
        <w:rPr>
          <w:b/>
          <w:caps/>
          <w:sz w:val="32"/>
          <w:szCs w:val="32"/>
        </w:rPr>
      </w:pPr>
      <w:r w:rsidRPr="00B417B2">
        <w:rPr>
          <w:b/>
          <w:caps/>
          <w:sz w:val="32"/>
          <w:szCs w:val="32"/>
        </w:rPr>
        <w:t>Závěr</w:t>
      </w:r>
    </w:p>
    <w:p w14:paraId="18D05D34" w14:textId="77777777" w:rsidR="004D730D" w:rsidRDefault="009B10EE" w:rsidP="009B10EE">
      <w:pPr>
        <w:spacing w:after="0" w:line="360" w:lineRule="auto"/>
        <w:ind w:left="113" w:right="113"/>
      </w:pPr>
      <w:r>
        <w:t>Text</w:t>
      </w:r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proofErr w:type="spellStart"/>
      <w:r>
        <w:t>Text</w:t>
      </w:r>
      <w:proofErr w:type="spellEnd"/>
      <w:r w:rsidRPr="00CC5DAA">
        <w:t xml:space="preserve"> </w:t>
      </w:r>
      <w:r>
        <w:t>Tex</w:t>
      </w:r>
      <w:r w:rsidRPr="009B10EE">
        <w:t xml:space="preserve"> </w:t>
      </w:r>
      <w:r>
        <w:t>Text</w:t>
      </w:r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  <w:r w:rsidRPr="009B10EE">
        <w:t xml:space="preserve"> </w:t>
      </w:r>
      <w:proofErr w:type="spellStart"/>
      <w:r>
        <w:t>Text</w:t>
      </w:r>
      <w:proofErr w:type="spellEnd"/>
    </w:p>
    <w:sectPr w:rsidR="004D730D" w:rsidSect="007D5BDB">
      <w:pgSz w:w="11906" w:h="16838"/>
      <w:pgMar w:top="567" w:right="567" w:bottom="567" w:left="567" w:header="709" w:footer="709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6390F"/>
    <w:multiLevelType w:val="hybridMultilevel"/>
    <w:tmpl w:val="5D32D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33E"/>
    <w:rsid w:val="001950E3"/>
    <w:rsid w:val="001A133E"/>
    <w:rsid w:val="00350C44"/>
    <w:rsid w:val="003956B3"/>
    <w:rsid w:val="003F42E3"/>
    <w:rsid w:val="004D730D"/>
    <w:rsid w:val="00720D02"/>
    <w:rsid w:val="007D5BDB"/>
    <w:rsid w:val="009214AB"/>
    <w:rsid w:val="00925F5F"/>
    <w:rsid w:val="009B10EE"/>
    <w:rsid w:val="00A714BE"/>
    <w:rsid w:val="00B64DDE"/>
    <w:rsid w:val="00BB0A17"/>
    <w:rsid w:val="00DC37AC"/>
    <w:rsid w:val="00E3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5CCB"/>
  <w15:docId w15:val="{443EAC60-6534-4D78-BD3F-DB2B1C7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D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1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2ECF8D02FAAC4CB798688F8AE2D5B9" ma:contentTypeVersion="2" ma:contentTypeDescription="Vytvoří nový dokument" ma:contentTypeScope="" ma:versionID="e9784c02a698b03d1cba04dddb4eeb53">
  <xsd:schema xmlns:xsd="http://www.w3.org/2001/XMLSchema" xmlns:xs="http://www.w3.org/2001/XMLSchema" xmlns:p="http://schemas.microsoft.com/office/2006/metadata/properties" xmlns:ns2="6ca668da-15f2-44ae-8256-70566d405439" targetNamespace="http://schemas.microsoft.com/office/2006/metadata/properties" ma:root="true" ma:fieldsID="c06f1bd6d42ea500c6c3a47e8cd68e45" ns2:_="">
    <xsd:import namespace="6ca668da-15f2-44ae-8256-70566d405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668da-15f2-44ae-8256-70566d40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AA7E1-B0A2-424F-B41C-4B00B14E33EF}"/>
</file>

<file path=customXml/itemProps2.xml><?xml version="1.0" encoding="utf-8"?>
<ds:datastoreItem xmlns:ds="http://schemas.openxmlformats.org/officeDocument/2006/customXml" ds:itemID="{D558419D-12B8-4104-84A3-9A40B6A31671}"/>
</file>

<file path=customXml/itemProps3.xml><?xml version="1.0" encoding="utf-8"?>
<ds:datastoreItem xmlns:ds="http://schemas.openxmlformats.org/officeDocument/2006/customXml" ds:itemID="{4538D442-6564-4240-9847-A2035B59FB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Milerski</dc:creator>
  <cp:lastModifiedBy>Tomáš Milerski</cp:lastModifiedBy>
  <cp:revision>9</cp:revision>
  <cp:lastPrinted>2020-11-04T20:04:00Z</cp:lastPrinted>
  <dcterms:created xsi:type="dcterms:W3CDTF">2020-11-04T20:01:00Z</dcterms:created>
  <dcterms:modified xsi:type="dcterms:W3CDTF">2020-12-21T17:26:00Z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0x010100722ECF8D02FAAC4CB798688F8AE2D5B9</vt:lpwstr>
  </property>
</Properties>
</file>